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89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Костенко Натальи Анатольевны, </w:t>
      </w:r>
      <w:r>
        <w:rPr>
          <w:rStyle w:val="cat-ExternalSystemDefinedgrp-43rplc-7"/>
          <w:rFonts w:ascii="Times New Roman" w:eastAsia="Times New Roman" w:hAnsi="Times New Roman" w:cs="Times New Roman"/>
        </w:rPr>
        <w:t>...</w:t>
      </w:r>
      <w:r>
        <w:rPr>
          <w:rStyle w:val="cat-PassportDatagrp-3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3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Style w:val="cat-ExternalSystemDefinedgrp-4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7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8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.07.2025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14.10.2024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информацией ГИС ГМП об оплате штрафа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 по ч. 1 ст. 20.25 КоАП РФ 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вину.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Костенко Наталь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Анатольевн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</w:rPr>
        <w:t>0412365400395008962520188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7">
    <w:name w:val="cat-ExternalSystemDefined grp-43 rplc-7"/>
    <w:basedOn w:val="DefaultParagraphFont"/>
  </w:style>
  <w:style w:type="character" w:customStyle="1" w:styleId="cat-PassportDatagrp-32rplc-8">
    <w:name w:val="cat-PassportData grp-32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3rplc-12">
    <w:name w:val="cat-PassportData grp-33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ExternalSystemDefinedgrp-45rplc-14">
    <w:name w:val="cat-ExternalSystemDefined grp-45 rplc-14"/>
    <w:basedOn w:val="DefaultParagraphFont"/>
  </w:style>
  <w:style w:type="character" w:customStyle="1" w:styleId="cat-UserDefinedgrp-46rplc-17">
    <w:name w:val="cat-UserDefined grp-46 rplc-17"/>
    <w:basedOn w:val="DefaultParagraphFont"/>
  </w:style>
  <w:style w:type="character" w:customStyle="1" w:styleId="cat-UserDefinedgrp-47rplc-22">
    <w:name w:val="cat-UserDefined grp-47 rplc-22"/>
    <w:basedOn w:val="DefaultParagraphFont"/>
  </w:style>
  <w:style w:type="character" w:customStyle="1" w:styleId="cat-UserDefinedgrp-48rplc-30">
    <w:name w:val="cat-UserDefined grp-48 rplc-30"/>
    <w:basedOn w:val="DefaultParagraphFont"/>
  </w:style>
  <w:style w:type="character" w:customStyle="1" w:styleId="cat-UserDefinedgrp-47rplc-33">
    <w:name w:val="cat-UserDefined grp-47 rplc-33"/>
    <w:basedOn w:val="DefaultParagraphFont"/>
  </w:style>
  <w:style w:type="character" w:customStyle="1" w:styleId="cat-UserDefinedgrp-49rplc-53">
    <w:name w:val="cat-UserDefined grp-49 rplc-53"/>
    <w:basedOn w:val="DefaultParagraphFont"/>
  </w:style>
  <w:style w:type="character" w:customStyle="1" w:styleId="cat-UserDefinedgrp-50rplc-56">
    <w:name w:val="cat-UserDefined grp-50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